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D49C1" w14:textId="77777777" w:rsidR="002138C2" w:rsidRDefault="002138C2" w:rsidP="002138C2">
      <w:r>
        <w:t>Blue Shield Email Template for IFP Brokers</w:t>
      </w:r>
    </w:p>
    <w:p w14:paraId="6F3321BD" w14:textId="77777777" w:rsidR="002138C2" w:rsidRDefault="002138C2" w:rsidP="002138C2">
      <w:r>
        <w:t>Subject: Pay Your Bill: Easy ways to pay</w:t>
      </w:r>
    </w:p>
    <w:p w14:paraId="17A24B72" w14:textId="77777777" w:rsidR="002138C2" w:rsidRPr="00811051" w:rsidRDefault="002138C2" w:rsidP="002138C2">
      <w:r w:rsidRPr="00811051">
        <w:rPr>
          <w:b/>
          <w:bCs/>
          <w:i/>
          <w:iCs/>
        </w:rPr>
        <w:t>This is a suggested template. Please edit to personalize for your business.</w:t>
      </w:r>
    </w:p>
    <w:p w14:paraId="48350A96" w14:textId="77777777" w:rsidR="002138C2" w:rsidRDefault="002138C2" w:rsidP="002138C2">
      <w:pPr>
        <w:pStyle w:val="NoSpacing"/>
      </w:pPr>
    </w:p>
    <w:p w14:paraId="35E402D8" w14:textId="77777777" w:rsidR="002138C2" w:rsidRDefault="002138C2" w:rsidP="002138C2">
      <w:pPr>
        <w:pStyle w:val="NoSpacing"/>
      </w:pPr>
      <w:r w:rsidRPr="2B5800A5">
        <w:rPr>
          <w:rFonts w:ascii="Aptos" w:eastAsia="Aptos" w:hAnsi="Aptos" w:cs="Aptos"/>
          <w:b/>
          <w:bCs/>
          <w:sz w:val="24"/>
          <w:szCs w:val="24"/>
        </w:rPr>
        <w:t>Subject:</w:t>
      </w:r>
      <w:r w:rsidRPr="2B5800A5">
        <w:rPr>
          <w:rFonts w:ascii="Aptos" w:eastAsia="Aptos" w:hAnsi="Aptos" w:cs="Aptos"/>
          <w:sz w:val="24"/>
          <w:szCs w:val="24"/>
        </w:rPr>
        <w:t xml:space="preserve"> Stay covered: Easy ways to pay your Blue Shield bill</w:t>
      </w:r>
    </w:p>
    <w:p w14:paraId="074DF6F5" w14:textId="77777777" w:rsidR="002138C2" w:rsidRDefault="002138C2" w:rsidP="002138C2">
      <w:pPr>
        <w:pStyle w:val="NoSpacing"/>
      </w:pPr>
      <w:r w:rsidRPr="2B5800A5">
        <w:rPr>
          <w:rFonts w:ascii="Aptos" w:eastAsia="Aptos" w:hAnsi="Aptos" w:cs="Aptos"/>
          <w:sz w:val="24"/>
          <w:szCs w:val="24"/>
        </w:rPr>
        <w:t xml:space="preserve"> </w:t>
      </w:r>
    </w:p>
    <w:p w14:paraId="5507CA5A" w14:textId="77777777" w:rsidR="002138C2" w:rsidRDefault="002138C2" w:rsidP="002138C2">
      <w:pPr>
        <w:pStyle w:val="NoSpacing"/>
      </w:pPr>
      <w:r w:rsidRPr="2B5800A5">
        <w:rPr>
          <w:rFonts w:ascii="Aptos" w:eastAsia="Aptos" w:hAnsi="Aptos" w:cs="Aptos"/>
          <w:sz w:val="24"/>
          <w:szCs w:val="24"/>
        </w:rPr>
        <w:t>Dear &lt;Client First Name&gt;,</w:t>
      </w:r>
    </w:p>
    <w:p w14:paraId="26EAC520" w14:textId="77777777" w:rsidR="002138C2" w:rsidRDefault="002138C2" w:rsidP="002138C2">
      <w:pPr>
        <w:pStyle w:val="NoSpacing"/>
      </w:pPr>
      <w:r w:rsidRPr="2B5800A5">
        <w:rPr>
          <w:rFonts w:ascii="Aptos" w:eastAsia="Aptos" w:hAnsi="Aptos" w:cs="Aptos"/>
          <w:sz w:val="24"/>
          <w:szCs w:val="24"/>
        </w:rPr>
        <w:t xml:space="preserve"> </w:t>
      </w:r>
    </w:p>
    <w:p w14:paraId="17991BB8" w14:textId="77777777" w:rsidR="002138C2" w:rsidRDefault="002138C2" w:rsidP="002138C2">
      <w:pPr>
        <w:pStyle w:val="NoSpacing"/>
      </w:pPr>
      <w:r w:rsidRPr="2B5800A5">
        <w:rPr>
          <w:rFonts w:ascii="Aptos" w:eastAsia="Aptos" w:hAnsi="Aptos" w:cs="Aptos"/>
          <w:sz w:val="24"/>
          <w:szCs w:val="24"/>
        </w:rPr>
        <w:t xml:space="preserve">Paying your Blue Shield bill is quick and convenient! </w:t>
      </w:r>
      <w:r w:rsidRPr="2B5800A5">
        <w:rPr>
          <w:rFonts w:ascii="Aptos" w:eastAsia="Aptos" w:hAnsi="Aptos" w:cs="Aptos"/>
          <w:b/>
          <w:bCs/>
          <w:sz w:val="24"/>
          <w:szCs w:val="24"/>
        </w:rPr>
        <w:t>You can make a one-time payment, schedule future payments, or enroll in AutoPay</w:t>
      </w:r>
      <w:r w:rsidRPr="2B5800A5">
        <w:rPr>
          <w:rFonts w:ascii="Aptos" w:eastAsia="Aptos" w:hAnsi="Aptos" w:cs="Aptos"/>
          <w:sz w:val="24"/>
          <w:szCs w:val="24"/>
        </w:rPr>
        <w:t xml:space="preserve">—all through </w:t>
      </w:r>
      <w:r>
        <w:rPr>
          <w:rFonts w:ascii="Aptos" w:eastAsia="Aptos" w:hAnsi="Aptos" w:cs="Aptos"/>
          <w:sz w:val="24"/>
          <w:szCs w:val="24"/>
        </w:rPr>
        <w:t xml:space="preserve">your online account </w:t>
      </w:r>
      <w:r w:rsidRPr="2B5800A5">
        <w:rPr>
          <w:rFonts w:ascii="Aptos" w:eastAsia="Aptos" w:hAnsi="Aptos" w:cs="Aptos"/>
          <w:b/>
          <w:bCs/>
          <w:sz w:val="24"/>
          <w:szCs w:val="24"/>
        </w:rPr>
        <w:t xml:space="preserve">or </w:t>
      </w:r>
      <w:r>
        <w:rPr>
          <w:rFonts w:ascii="Aptos" w:eastAsia="Aptos" w:hAnsi="Aptos" w:cs="Aptos"/>
          <w:b/>
          <w:bCs/>
          <w:sz w:val="24"/>
          <w:szCs w:val="24"/>
        </w:rPr>
        <w:t>Blue Shield’s</w:t>
      </w:r>
      <w:r w:rsidRPr="2B5800A5">
        <w:rPr>
          <w:rFonts w:ascii="Aptos" w:eastAsia="Aptos" w:hAnsi="Aptos" w:cs="Aptos"/>
          <w:b/>
          <w:bCs/>
          <w:sz w:val="24"/>
          <w:szCs w:val="24"/>
        </w:rPr>
        <w:t xml:space="preserve"> Mobile App</w:t>
      </w:r>
      <w:r w:rsidRPr="2B5800A5">
        <w:rPr>
          <w:rFonts w:ascii="Aptos" w:eastAsia="Aptos" w:hAnsi="Aptos" w:cs="Aptos"/>
          <w:sz w:val="24"/>
          <w:szCs w:val="24"/>
        </w:rPr>
        <w:t>.</w:t>
      </w:r>
    </w:p>
    <w:p w14:paraId="67C91312" w14:textId="77777777" w:rsidR="002138C2" w:rsidRDefault="002138C2" w:rsidP="002138C2">
      <w:pPr>
        <w:pStyle w:val="NoSpacing"/>
      </w:pPr>
      <w:r w:rsidRPr="2B5800A5">
        <w:rPr>
          <w:rFonts w:ascii="Aptos" w:eastAsia="Aptos" w:hAnsi="Aptos" w:cs="Aptos"/>
          <w:sz w:val="24"/>
          <w:szCs w:val="24"/>
        </w:rPr>
        <w:t xml:space="preserve"> </w:t>
      </w:r>
    </w:p>
    <w:p w14:paraId="27ED8058" w14:textId="77777777" w:rsidR="002138C2" w:rsidRDefault="002138C2" w:rsidP="002138C2">
      <w:pPr>
        <w:pStyle w:val="NoSpacing"/>
      </w:pPr>
      <w:r w:rsidRPr="3246AB00">
        <w:rPr>
          <w:rFonts w:ascii="Aptos" w:eastAsia="Aptos" w:hAnsi="Aptos" w:cs="Aptos"/>
          <w:b/>
          <w:bCs/>
          <w:sz w:val="24"/>
          <w:szCs w:val="24"/>
        </w:rPr>
        <w:t>How to make a payment:</w:t>
      </w:r>
    </w:p>
    <w:p w14:paraId="5D616B89" w14:textId="77777777" w:rsidR="002138C2" w:rsidRDefault="002138C2" w:rsidP="002138C2">
      <w:pPr>
        <w:pStyle w:val="ListParagraph"/>
        <w:numPr>
          <w:ilvl w:val="0"/>
          <w:numId w:val="3"/>
        </w:numPr>
        <w:spacing w:after="0"/>
        <w:rPr>
          <w:rFonts w:ascii="Aptos" w:eastAsia="Aptos" w:hAnsi="Aptos" w:cs="Aptos"/>
          <w:sz w:val="24"/>
          <w:szCs w:val="24"/>
        </w:rPr>
      </w:pPr>
      <w:r w:rsidRPr="2B5800A5">
        <w:rPr>
          <w:rFonts w:ascii="Aptos" w:eastAsia="Aptos" w:hAnsi="Aptos" w:cs="Aptos"/>
          <w:sz w:val="24"/>
          <w:szCs w:val="24"/>
        </w:rPr>
        <w:t xml:space="preserve">Log in to your </w:t>
      </w:r>
      <w:r>
        <w:rPr>
          <w:rFonts w:ascii="Aptos" w:eastAsia="Aptos" w:hAnsi="Aptos" w:cs="Aptos"/>
          <w:sz w:val="24"/>
          <w:szCs w:val="24"/>
        </w:rPr>
        <w:t>online account</w:t>
      </w:r>
      <w:r w:rsidRPr="2B5800A5">
        <w:rPr>
          <w:rFonts w:ascii="Aptos" w:eastAsia="Aptos" w:hAnsi="Aptos" w:cs="Aptos"/>
          <w:sz w:val="24"/>
          <w:szCs w:val="24"/>
        </w:rPr>
        <w:t xml:space="preserve"> at </w:t>
      </w:r>
      <w:hyperlink r:id="rId5">
        <w:r w:rsidRPr="2B5800A5">
          <w:rPr>
            <w:rStyle w:val="Hyperlink"/>
            <w:rFonts w:ascii="Aptos" w:eastAsia="Aptos" w:hAnsi="Aptos" w:cs="Aptos"/>
            <w:color w:val="467886"/>
            <w:sz w:val="24"/>
            <w:szCs w:val="24"/>
          </w:rPr>
          <w:t>http://www.blueshieldca.com/login</w:t>
        </w:r>
      </w:hyperlink>
      <w:r w:rsidRPr="2B5800A5">
        <w:rPr>
          <w:rFonts w:ascii="Aptos" w:eastAsia="Aptos" w:hAnsi="Aptos" w:cs="Aptos"/>
          <w:sz w:val="24"/>
          <w:szCs w:val="24"/>
        </w:rPr>
        <w:t>.</w:t>
      </w:r>
    </w:p>
    <w:p w14:paraId="7D67501E" w14:textId="77777777" w:rsidR="002138C2" w:rsidRDefault="002138C2" w:rsidP="002138C2">
      <w:pPr>
        <w:pStyle w:val="ListParagraph"/>
        <w:numPr>
          <w:ilvl w:val="0"/>
          <w:numId w:val="3"/>
        </w:numPr>
        <w:spacing w:after="0"/>
        <w:rPr>
          <w:rFonts w:ascii="Aptos" w:eastAsia="Aptos" w:hAnsi="Aptos" w:cs="Aptos"/>
          <w:sz w:val="24"/>
          <w:szCs w:val="24"/>
        </w:rPr>
      </w:pPr>
      <w:r w:rsidRPr="6D277783">
        <w:rPr>
          <w:rFonts w:ascii="Aptos" w:eastAsia="Aptos" w:hAnsi="Aptos" w:cs="Aptos"/>
          <w:sz w:val="24"/>
          <w:szCs w:val="24"/>
        </w:rPr>
        <w:t>Click</w:t>
      </w:r>
      <w:r w:rsidRPr="6D277783" w:rsidDel="17347ABC">
        <w:rPr>
          <w:rFonts w:ascii="Aptos" w:eastAsia="Aptos" w:hAnsi="Aptos" w:cs="Aptos"/>
          <w:sz w:val="24"/>
          <w:szCs w:val="24"/>
        </w:rPr>
        <w:t xml:space="preserve"> </w:t>
      </w:r>
      <w:r w:rsidRPr="6D277783">
        <w:rPr>
          <w:rFonts w:ascii="Aptos" w:eastAsia="Aptos" w:hAnsi="Aptos" w:cs="Aptos"/>
          <w:sz w:val="24"/>
          <w:szCs w:val="24"/>
        </w:rPr>
        <w:t>“</w:t>
      </w:r>
      <w:r w:rsidRPr="6D277783">
        <w:rPr>
          <w:rFonts w:ascii="Aptos" w:eastAsia="Aptos" w:hAnsi="Aptos" w:cs="Aptos"/>
          <w:b/>
          <w:bCs/>
          <w:sz w:val="24"/>
          <w:szCs w:val="24"/>
        </w:rPr>
        <w:t>Pay Premium</w:t>
      </w:r>
      <w:r w:rsidRPr="6D277783">
        <w:rPr>
          <w:rFonts w:ascii="Aptos" w:eastAsia="Aptos" w:hAnsi="Aptos" w:cs="Aptos"/>
          <w:sz w:val="24"/>
          <w:szCs w:val="24"/>
        </w:rPr>
        <w:t>.”</w:t>
      </w:r>
    </w:p>
    <w:p w14:paraId="7F797792" w14:textId="77777777" w:rsidR="002138C2" w:rsidRDefault="002138C2" w:rsidP="002138C2">
      <w:pPr>
        <w:pStyle w:val="ListParagraph"/>
        <w:numPr>
          <w:ilvl w:val="0"/>
          <w:numId w:val="3"/>
        </w:numPr>
        <w:spacing w:after="0"/>
        <w:rPr>
          <w:rFonts w:ascii="Aptos" w:eastAsia="Aptos" w:hAnsi="Aptos" w:cs="Aptos"/>
          <w:sz w:val="24"/>
          <w:szCs w:val="24"/>
        </w:rPr>
      </w:pPr>
      <w:r w:rsidRPr="2B5800A5">
        <w:rPr>
          <w:rFonts w:ascii="Aptos" w:eastAsia="Aptos" w:hAnsi="Aptos" w:cs="Aptos"/>
          <w:b/>
          <w:bCs/>
          <w:sz w:val="24"/>
          <w:szCs w:val="24"/>
        </w:rPr>
        <w:t>View your bill details</w:t>
      </w:r>
      <w:r w:rsidRPr="2B5800A5">
        <w:rPr>
          <w:rFonts w:ascii="Aptos" w:eastAsia="Aptos" w:hAnsi="Aptos" w:cs="Aptos"/>
          <w:sz w:val="24"/>
          <w:szCs w:val="24"/>
        </w:rPr>
        <w:t>.</w:t>
      </w:r>
    </w:p>
    <w:p w14:paraId="71ED12CC" w14:textId="77777777" w:rsidR="002138C2" w:rsidRDefault="002138C2" w:rsidP="002138C2">
      <w:pPr>
        <w:pStyle w:val="ListParagraph"/>
        <w:numPr>
          <w:ilvl w:val="0"/>
          <w:numId w:val="3"/>
        </w:numPr>
        <w:spacing w:after="0"/>
        <w:rPr>
          <w:rFonts w:ascii="Aptos" w:eastAsia="Aptos" w:hAnsi="Aptos" w:cs="Aptos"/>
          <w:sz w:val="24"/>
          <w:szCs w:val="24"/>
        </w:rPr>
      </w:pPr>
      <w:r w:rsidRPr="2B5800A5">
        <w:rPr>
          <w:rFonts w:ascii="Aptos" w:eastAsia="Aptos" w:hAnsi="Aptos" w:cs="Aptos"/>
          <w:sz w:val="24"/>
          <w:szCs w:val="24"/>
        </w:rPr>
        <w:t>Choose “</w:t>
      </w:r>
      <w:r w:rsidRPr="2B5800A5">
        <w:rPr>
          <w:rFonts w:ascii="Aptos" w:eastAsia="Aptos" w:hAnsi="Aptos" w:cs="Aptos"/>
          <w:b/>
          <w:bCs/>
          <w:sz w:val="24"/>
          <w:szCs w:val="24"/>
        </w:rPr>
        <w:t>View Bill Details</w:t>
      </w:r>
      <w:r w:rsidRPr="2B5800A5">
        <w:rPr>
          <w:rFonts w:ascii="Aptos" w:eastAsia="Aptos" w:hAnsi="Aptos" w:cs="Aptos"/>
          <w:sz w:val="24"/>
          <w:szCs w:val="24"/>
        </w:rPr>
        <w:t>” or “</w:t>
      </w:r>
      <w:r w:rsidRPr="2B5800A5">
        <w:rPr>
          <w:rFonts w:ascii="Aptos" w:eastAsia="Aptos" w:hAnsi="Aptos" w:cs="Aptos"/>
          <w:b/>
          <w:bCs/>
          <w:sz w:val="24"/>
          <w:szCs w:val="24"/>
        </w:rPr>
        <w:t>Pay Now</w:t>
      </w:r>
      <w:r w:rsidRPr="2B5800A5">
        <w:rPr>
          <w:rFonts w:ascii="Aptos" w:eastAsia="Aptos" w:hAnsi="Aptos" w:cs="Aptos"/>
          <w:sz w:val="24"/>
          <w:szCs w:val="24"/>
        </w:rPr>
        <w:t>.”</w:t>
      </w:r>
    </w:p>
    <w:p w14:paraId="2EF71891" w14:textId="77777777" w:rsidR="002138C2" w:rsidRDefault="002138C2" w:rsidP="002138C2">
      <w:pPr>
        <w:pStyle w:val="ListParagraph"/>
        <w:numPr>
          <w:ilvl w:val="0"/>
          <w:numId w:val="3"/>
        </w:numPr>
        <w:spacing w:after="0"/>
        <w:rPr>
          <w:rFonts w:ascii="Aptos" w:eastAsia="Aptos" w:hAnsi="Aptos" w:cs="Aptos"/>
          <w:sz w:val="24"/>
          <w:szCs w:val="24"/>
        </w:rPr>
      </w:pPr>
      <w:r w:rsidRPr="7FE6C2A5">
        <w:rPr>
          <w:rFonts w:ascii="Aptos" w:eastAsia="Aptos" w:hAnsi="Aptos" w:cs="Aptos"/>
          <w:sz w:val="24"/>
          <w:szCs w:val="24"/>
        </w:rPr>
        <w:t xml:space="preserve">Select your payment amount and method, then </w:t>
      </w:r>
      <w:r w:rsidRPr="7FE6C2A5">
        <w:rPr>
          <w:rFonts w:ascii="Aptos" w:eastAsia="Aptos" w:hAnsi="Aptos" w:cs="Aptos"/>
          <w:b/>
          <w:bCs/>
          <w:sz w:val="24"/>
          <w:szCs w:val="24"/>
        </w:rPr>
        <w:t>submit</w:t>
      </w:r>
      <w:r w:rsidRPr="7FE6C2A5">
        <w:rPr>
          <w:rFonts w:ascii="Aptos" w:eastAsia="Aptos" w:hAnsi="Aptos" w:cs="Aptos"/>
          <w:sz w:val="24"/>
          <w:szCs w:val="24"/>
        </w:rPr>
        <w:t>.</w:t>
      </w:r>
    </w:p>
    <w:p w14:paraId="58764146" w14:textId="77777777" w:rsidR="002138C2" w:rsidRDefault="002138C2" w:rsidP="002138C2">
      <w:pPr>
        <w:pStyle w:val="NoSpacing"/>
        <w:rPr>
          <w:rFonts w:ascii="Aptos" w:eastAsia="Aptos" w:hAnsi="Aptos" w:cs="Aptos"/>
          <w:b/>
          <w:bCs/>
          <w:sz w:val="24"/>
          <w:szCs w:val="24"/>
        </w:rPr>
      </w:pPr>
    </w:p>
    <w:p w14:paraId="4BB30906" w14:textId="77777777" w:rsidR="002138C2" w:rsidRDefault="002138C2" w:rsidP="002138C2">
      <w:pPr>
        <w:pStyle w:val="NoSpacing"/>
      </w:pPr>
      <w:r w:rsidRPr="3246AB00">
        <w:rPr>
          <w:rFonts w:ascii="Aptos" w:eastAsia="Aptos" w:hAnsi="Aptos" w:cs="Aptos"/>
          <w:b/>
          <w:bCs/>
          <w:sz w:val="24"/>
          <w:szCs w:val="24"/>
        </w:rPr>
        <w:t>Why set up AutoPay?</w:t>
      </w:r>
    </w:p>
    <w:p w14:paraId="2E6E08EB" w14:textId="77777777" w:rsidR="002138C2" w:rsidRDefault="002138C2" w:rsidP="002138C2">
      <w:pPr>
        <w:pStyle w:val="ListParagraph"/>
        <w:numPr>
          <w:ilvl w:val="0"/>
          <w:numId w:val="2"/>
        </w:numPr>
        <w:spacing w:after="0"/>
        <w:rPr>
          <w:rFonts w:ascii="Aptos" w:eastAsia="Aptos" w:hAnsi="Aptos" w:cs="Aptos"/>
          <w:sz w:val="24"/>
          <w:szCs w:val="24"/>
        </w:rPr>
      </w:pPr>
      <w:r w:rsidRPr="2B5800A5">
        <w:rPr>
          <w:rFonts w:ascii="Aptos" w:eastAsia="Aptos" w:hAnsi="Aptos" w:cs="Aptos"/>
          <w:b/>
          <w:bCs/>
          <w:sz w:val="24"/>
          <w:szCs w:val="24"/>
        </w:rPr>
        <w:t>No missed payments</w:t>
      </w:r>
      <w:r w:rsidRPr="2B5800A5">
        <w:rPr>
          <w:rFonts w:ascii="Aptos" w:eastAsia="Aptos" w:hAnsi="Aptos" w:cs="Aptos"/>
          <w:sz w:val="24"/>
          <w:szCs w:val="24"/>
        </w:rPr>
        <w:t xml:space="preserve"> – Stay covered without worrying about due dates.</w:t>
      </w:r>
    </w:p>
    <w:p w14:paraId="4E58DBC3" w14:textId="77777777" w:rsidR="002138C2" w:rsidRDefault="002138C2" w:rsidP="002138C2">
      <w:pPr>
        <w:pStyle w:val="ListParagraph"/>
        <w:numPr>
          <w:ilvl w:val="0"/>
          <w:numId w:val="2"/>
        </w:numPr>
        <w:spacing w:after="0"/>
        <w:rPr>
          <w:rFonts w:ascii="Aptos" w:eastAsia="Aptos" w:hAnsi="Aptos" w:cs="Aptos"/>
          <w:sz w:val="24"/>
          <w:szCs w:val="24"/>
        </w:rPr>
      </w:pPr>
      <w:r w:rsidRPr="2B5800A5">
        <w:rPr>
          <w:rFonts w:ascii="Aptos" w:eastAsia="Aptos" w:hAnsi="Aptos" w:cs="Aptos"/>
          <w:b/>
          <w:bCs/>
          <w:sz w:val="24"/>
          <w:szCs w:val="24"/>
        </w:rPr>
        <w:t>Time-saving</w:t>
      </w:r>
      <w:r w:rsidRPr="2B5800A5">
        <w:rPr>
          <w:rFonts w:ascii="Aptos" w:eastAsia="Aptos" w:hAnsi="Aptos" w:cs="Aptos"/>
          <w:sz w:val="24"/>
          <w:szCs w:val="24"/>
        </w:rPr>
        <w:t xml:space="preserve"> – Set it once and let payments process automatically.</w:t>
      </w:r>
    </w:p>
    <w:p w14:paraId="41F3B11D" w14:textId="77777777" w:rsidR="002138C2" w:rsidRDefault="002138C2" w:rsidP="002138C2">
      <w:pPr>
        <w:pStyle w:val="ListParagraph"/>
        <w:numPr>
          <w:ilvl w:val="0"/>
          <w:numId w:val="2"/>
        </w:numPr>
        <w:spacing w:after="0"/>
        <w:rPr>
          <w:rFonts w:ascii="Aptos" w:eastAsia="Aptos" w:hAnsi="Aptos" w:cs="Aptos"/>
          <w:sz w:val="24"/>
          <w:szCs w:val="24"/>
        </w:rPr>
      </w:pPr>
      <w:r w:rsidRPr="2B5800A5">
        <w:rPr>
          <w:rFonts w:ascii="Aptos" w:eastAsia="Aptos" w:hAnsi="Aptos" w:cs="Aptos"/>
          <w:b/>
          <w:bCs/>
          <w:sz w:val="24"/>
          <w:szCs w:val="24"/>
        </w:rPr>
        <w:t>Flexible options</w:t>
      </w:r>
      <w:r w:rsidRPr="2B5800A5">
        <w:rPr>
          <w:rFonts w:ascii="Aptos" w:eastAsia="Aptos" w:hAnsi="Aptos" w:cs="Aptos"/>
          <w:sz w:val="24"/>
          <w:szCs w:val="24"/>
        </w:rPr>
        <w:t xml:space="preserve"> – Change or cancel AutoPay anytime through your account.</w:t>
      </w:r>
    </w:p>
    <w:p w14:paraId="3CDE873E" w14:textId="77777777" w:rsidR="002138C2" w:rsidRDefault="002138C2" w:rsidP="002138C2">
      <w:pPr>
        <w:pStyle w:val="NoSpacing"/>
      </w:pPr>
      <w:r w:rsidRPr="2B5800A5">
        <w:rPr>
          <w:rFonts w:ascii="Aptos" w:eastAsia="Aptos" w:hAnsi="Aptos" w:cs="Aptos"/>
          <w:sz w:val="24"/>
          <w:szCs w:val="24"/>
        </w:rPr>
        <w:t xml:space="preserve"> </w:t>
      </w:r>
    </w:p>
    <w:p w14:paraId="3FF729F8" w14:textId="77777777" w:rsidR="002138C2" w:rsidRDefault="002138C2" w:rsidP="002138C2">
      <w:pPr>
        <w:pStyle w:val="NoSpacing"/>
        <w:ind w:left="720"/>
        <w:rPr>
          <w:rFonts w:ascii="Aptos" w:eastAsia="Aptos" w:hAnsi="Aptos" w:cs="Aptos"/>
          <w:sz w:val="24"/>
          <w:szCs w:val="24"/>
        </w:rPr>
      </w:pPr>
      <w:r w:rsidRPr="7FE6C2A5">
        <w:rPr>
          <w:rFonts w:ascii="Aptos" w:eastAsia="Aptos" w:hAnsi="Aptos" w:cs="Aptos"/>
          <w:sz w:val="24"/>
          <w:szCs w:val="24"/>
        </w:rPr>
        <w:t>To enroll in AutoPay:</w:t>
      </w:r>
    </w:p>
    <w:p w14:paraId="0811DDC6" w14:textId="77777777" w:rsidR="002138C2" w:rsidRDefault="002138C2" w:rsidP="002138C2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  <w:sz w:val="24"/>
          <w:szCs w:val="24"/>
        </w:rPr>
      </w:pPr>
      <w:r w:rsidRPr="7FE6C2A5">
        <w:rPr>
          <w:rFonts w:ascii="Aptos" w:eastAsia="Aptos" w:hAnsi="Aptos" w:cs="Aptos"/>
          <w:sz w:val="24"/>
          <w:szCs w:val="24"/>
        </w:rPr>
        <w:t>Click “</w:t>
      </w:r>
      <w:r w:rsidRPr="7FE6C2A5">
        <w:rPr>
          <w:rFonts w:ascii="Aptos" w:eastAsia="Aptos" w:hAnsi="Aptos" w:cs="Aptos"/>
          <w:b/>
          <w:bCs/>
          <w:sz w:val="24"/>
          <w:szCs w:val="24"/>
        </w:rPr>
        <w:t>Pay Premium</w:t>
      </w:r>
      <w:r w:rsidRPr="7FE6C2A5">
        <w:rPr>
          <w:rFonts w:ascii="Aptos" w:eastAsia="Aptos" w:hAnsi="Aptos" w:cs="Aptos"/>
          <w:sz w:val="24"/>
          <w:szCs w:val="24"/>
        </w:rPr>
        <w:t>” in your</w:t>
      </w:r>
      <w:r>
        <w:rPr>
          <w:rFonts w:ascii="Aptos" w:eastAsia="Aptos" w:hAnsi="Aptos" w:cs="Aptos"/>
          <w:sz w:val="24"/>
          <w:szCs w:val="24"/>
        </w:rPr>
        <w:t xml:space="preserve"> online account </w:t>
      </w:r>
    </w:p>
    <w:p w14:paraId="30759DC4" w14:textId="77777777" w:rsidR="002138C2" w:rsidRDefault="002138C2" w:rsidP="002138C2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  <w:sz w:val="24"/>
          <w:szCs w:val="24"/>
        </w:rPr>
      </w:pPr>
      <w:r w:rsidRPr="7FE6C2A5">
        <w:rPr>
          <w:rFonts w:ascii="Aptos" w:eastAsia="Aptos" w:hAnsi="Aptos" w:cs="Aptos"/>
          <w:sz w:val="24"/>
          <w:szCs w:val="24"/>
        </w:rPr>
        <w:t>Follow the prompts to set up recurring payments.</w:t>
      </w:r>
    </w:p>
    <w:p w14:paraId="2B3241D2" w14:textId="77777777" w:rsidR="002138C2" w:rsidRDefault="002138C2" w:rsidP="002138C2">
      <w:pPr>
        <w:pStyle w:val="NoSpacing"/>
      </w:pPr>
      <w:r w:rsidRPr="2B5800A5">
        <w:rPr>
          <w:rFonts w:ascii="Aptos" w:eastAsia="Aptos" w:hAnsi="Aptos" w:cs="Aptos"/>
          <w:sz w:val="24"/>
          <w:szCs w:val="24"/>
        </w:rPr>
        <w:t xml:space="preserve"> </w:t>
      </w:r>
    </w:p>
    <w:p w14:paraId="4213D20E" w14:textId="5D49FBB6" w:rsidR="002138C2" w:rsidRDefault="002138C2" w:rsidP="002138C2">
      <w:pPr>
        <w:pStyle w:val="NoSpacing"/>
      </w:pPr>
      <w:r w:rsidRPr="2B5800A5">
        <w:rPr>
          <w:rFonts w:ascii="Aptos" w:eastAsia="Aptos" w:hAnsi="Aptos" w:cs="Aptos"/>
          <w:b/>
          <w:bCs/>
          <w:sz w:val="24"/>
          <w:szCs w:val="24"/>
        </w:rPr>
        <w:t>Need help?</w:t>
      </w:r>
      <w:r w:rsidRPr="2B5800A5">
        <w:rPr>
          <w:rFonts w:ascii="Aptos" w:eastAsia="Aptos" w:hAnsi="Aptos" w:cs="Aptos"/>
          <w:sz w:val="24"/>
          <w:szCs w:val="24"/>
        </w:rPr>
        <w:t xml:space="preserve"> Watch this quick </w:t>
      </w:r>
      <w:hyperlink r:id="rId6">
        <w:r w:rsidRPr="2B5800A5">
          <w:rPr>
            <w:rStyle w:val="Hyperlink"/>
            <w:rFonts w:ascii="Aptos" w:eastAsia="Aptos" w:hAnsi="Aptos" w:cs="Aptos"/>
            <w:color w:val="467886"/>
            <w:sz w:val="24"/>
            <w:szCs w:val="24"/>
          </w:rPr>
          <w:t>video walkthrough</w:t>
        </w:r>
      </w:hyperlink>
      <w:r w:rsidRPr="2B5800A5">
        <w:rPr>
          <w:rFonts w:ascii="Aptos" w:eastAsia="Aptos" w:hAnsi="Aptos" w:cs="Aptos"/>
          <w:sz w:val="24"/>
          <w:szCs w:val="24"/>
        </w:rPr>
        <w:t xml:space="preserve"> or visit </w:t>
      </w:r>
      <w:hyperlink r:id="rId7">
        <w:r w:rsidRPr="2B5800A5">
          <w:rPr>
            <w:rStyle w:val="Hyperlink"/>
            <w:rFonts w:ascii="Aptos" w:eastAsia="Aptos" w:hAnsi="Aptos" w:cs="Aptos"/>
            <w:color w:val="467886"/>
            <w:sz w:val="24"/>
            <w:szCs w:val="24"/>
          </w:rPr>
          <w:t>http://www.blueshieldca.com/waystopay</w:t>
        </w:r>
      </w:hyperlink>
      <w:r w:rsidRPr="2B5800A5">
        <w:rPr>
          <w:rFonts w:ascii="Aptos" w:eastAsia="Aptos" w:hAnsi="Aptos" w:cs="Aptos"/>
          <w:sz w:val="24"/>
          <w:szCs w:val="24"/>
        </w:rPr>
        <w:t xml:space="preserve"> for more details.</w:t>
      </w:r>
    </w:p>
    <w:p w14:paraId="0D6E48D8" w14:textId="77777777" w:rsidR="002138C2" w:rsidRDefault="002138C2" w:rsidP="002138C2">
      <w:pPr>
        <w:pStyle w:val="NoSpacing"/>
      </w:pPr>
      <w:r w:rsidRPr="2B5800A5">
        <w:rPr>
          <w:rFonts w:ascii="Aptos" w:eastAsia="Aptos" w:hAnsi="Aptos" w:cs="Aptos"/>
          <w:sz w:val="24"/>
          <w:szCs w:val="24"/>
        </w:rPr>
        <w:t xml:space="preserve"> </w:t>
      </w:r>
    </w:p>
    <w:p w14:paraId="5AED2D35" w14:textId="77777777" w:rsidR="002138C2" w:rsidRDefault="002138C2" w:rsidP="002138C2">
      <w:pPr>
        <w:pStyle w:val="NoSpacing"/>
      </w:pPr>
      <w:r w:rsidRPr="2B5800A5">
        <w:rPr>
          <w:rFonts w:ascii="Aptos" w:eastAsia="Aptos" w:hAnsi="Aptos" w:cs="Aptos"/>
          <w:sz w:val="24"/>
          <w:szCs w:val="24"/>
        </w:rPr>
        <w:t>If you have any questions, feel free to contact our office at &lt;(xxx) xxx-</w:t>
      </w:r>
      <w:proofErr w:type="spellStart"/>
      <w:r w:rsidRPr="2B5800A5">
        <w:rPr>
          <w:rFonts w:ascii="Aptos" w:eastAsia="Aptos" w:hAnsi="Aptos" w:cs="Aptos"/>
          <w:sz w:val="24"/>
          <w:szCs w:val="24"/>
        </w:rPr>
        <w:t>xxxx</w:t>
      </w:r>
      <w:proofErr w:type="spellEnd"/>
      <w:r w:rsidRPr="2B5800A5">
        <w:rPr>
          <w:rFonts w:ascii="Aptos" w:eastAsia="Aptos" w:hAnsi="Aptos" w:cs="Aptos"/>
          <w:sz w:val="24"/>
          <w:szCs w:val="24"/>
        </w:rPr>
        <w:t>&gt;.</w:t>
      </w:r>
    </w:p>
    <w:p w14:paraId="57EC2092" w14:textId="77777777" w:rsidR="002138C2" w:rsidRDefault="002138C2" w:rsidP="002138C2">
      <w:pPr>
        <w:pStyle w:val="NoSpacing"/>
      </w:pPr>
      <w:r w:rsidRPr="2B5800A5">
        <w:rPr>
          <w:rFonts w:ascii="Aptos" w:eastAsia="Aptos" w:hAnsi="Aptos" w:cs="Aptos"/>
          <w:sz w:val="24"/>
          <w:szCs w:val="24"/>
        </w:rPr>
        <w:t xml:space="preserve"> </w:t>
      </w:r>
    </w:p>
    <w:p w14:paraId="18AA6479" w14:textId="77777777" w:rsidR="002138C2" w:rsidRDefault="002138C2" w:rsidP="002138C2">
      <w:pPr>
        <w:pStyle w:val="NoSpacing"/>
      </w:pPr>
      <w:r w:rsidRPr="2B5800A5">
        <w:rPr>
          <w:rFonts w:ascii="Aptos" w:eastAsia="Aptos" w:hAnsi="Aptos" w:cs="Aptos"/>
          <w:sz w:val="24"/>
          <w:szCs w:val="24"/>
        </w:rPr>
        <w:t>Best,</w:t>
      </w:r>
    </w:p>
    <w:p w14:paraId="5BDD2ADB" w14:textId="77777777" w:rsidR="002138C2" w:rsidRDefault="002138C2" w:rsidP="002138C2">
      <w:pPr>
        <w:pStyle w:val="NoSpacing"/>
      </w:pPr>
      <w:r w:rsidRPr="2B5800A5">
        <w:rPr>
          <w:rFonts w:ascii="Aptos" w:eastAsia="Aptos" w:hAnsi="Aptos" w:cs="Aptos"/>
          <w:sz w:val="24"/>
          <w:szCs w:val="24"/>
        </w:rPr>
        <w:t>&lt;Broker Name&gt;</w:t>
      </w:r>
    </w:p>
    <w:p w14:paraId="4EC1F68A" w14:textId="77777777" w:rsidR="002138C2" w:rsidRDefault="002138C2" w:rsidP="002138C2">
      <w:pPr>
        <w:pStyle w:val="NoSpacing"/>
      </w:pPr>
      <w:r w:rsidRPr="2B5800A5">
        <w:rPr>
          <w:rFonts w:ascii="Aptos" w:eastAsia="Aptos" w:hAnsi="Aptos" w:cs="Aptos"/>
          <w:sz w:val="24"/>
          <w:szCs w:val="24"/>
        </w:rPr>
        <w:t>&lt;Broker Number&gt;</w:t>
      </w:r>
    </w:p>
    <w:p w14:paraId="1ABBD7C3" w14:textId="77777777" w:rsidR="000550DF" w:rsidRDefault="000550DF"/>
    <w:sectPr w:rsidR="000550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eldwork 03 Geo Light">
    <w:panose1 w:val="00000000000000000000"/>
    <w:charset w:val="00"/>
    <w:family w:val="modern"/>
    <w:notTrueType/>
    <w:pitch w:val="variable"/>
    <w:sig w:usb0="A00000FF" w:usb1="4000005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56855"/>
    <w:multiLevelType w:val="hybridMultilevel"/>
    <w:tmpl w:val="003AF4B2"/>
    <w:lvl w:ilvl="0" w:tplc="159417D6">
      <w:start w:val="1"/>
      <w:numFmt w:val="bullet"/>
      <w:lvlText w:val="·"/>
      <w:lvlJc w:val="left"/>
      <w:pPr>
        <w:ind w:left="1080" w:hanging="360"/>
      </w:pPr>
      <w:rPr>
        <w:rFonts w:ascii="Symbol" w:hAnsi="Symbol" w:hint="default"/>
      </w:rPr>
    </w:lvl>
    <w:lvl w:ilvl="1" w:tplc="BDC267C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87EB4F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A044FF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148D67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6AC703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2D2537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5D6B00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24E54F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0A12AF"/>
    <w:multiLevelType w:val="hybridMultilevel"/>
    <w:tmpl w:val="1D86E4AC"/>
    <w:lvl w:ilvl="0" w:tplc="315E302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EDADA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A6F3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F4FC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2644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E061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E4C7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80B0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AE4E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74F5DD"/>
    <w:multiLevelType w:val="hybridMultilevel"/>
    <w:tmpl w:val="E2628F4A"/>
    <w:lvl w:ilvl="0" w:tplc="AD0C2F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7106E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3879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66F8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02E6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5646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149C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A4E9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4E87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729628">
    <w:abstractNumId w:val="0"/>
  </w:num>
  <w:num w:numId="2" w16cid:durableId="696738447">
    <w:abstractNumId w:val="1"/>
  </w:num>
  <w:num w:numId="3" w16cid:durableId="8327179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8C2"/>
    <w:rsid w:val="000550DF"/>
    <w:rsid w:val="00190A8C"/>
    <w:rsid w:val="002138C2"/>
    <w:rsid w:val="00297288"/>
    <w:rsid w:val="00502281"/>
    <w:rsid w:val="00904CC7"/>
    <w:rsid w:val="009A5EED"/>
    <w:rsid w:val="00A26ADF"/>
    <w:rsid w:val="00C34989"/>
    <w:rsid w:val="00C44E3A"/>
    <w:rsid w:val="00C9371A"/>
    <w:rsid w:val="00D1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89E4C"/>
  <w15:chartTrackingRefBased/>
  <w15:docId w15:val="{B349A1CF-EFDD-484B-93FE-A3FA5739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ieldwork 03 Geo Light" w:eastAsiaTheme="minorHAnsi" w:hAnsi="Fieldwork 03 Geo Light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8C2"/>
  </w:style>
  <w:style w:type="paragraph" w:styleId="Heading1">
    <w:name w:val="heading 1"/>
    <w:basedOn w:val="Normal"/>
    <w:next w:val="Normal"/>
    <w:link w:val="Heading1Char"/>
    <w:uiPriority w:val="9"/>
    <w:qFormat/>
    <w:rsid w:val="002138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38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38C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38C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38C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38C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38C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38C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38C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38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38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38C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38C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38C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38C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38C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38C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38C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38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38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38C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38C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38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38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38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38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38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38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38C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138C2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2138C2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2138C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lueshieldca.com/waystopa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yer.vimeo.com/progressive_redirect/playback/1009327611/rendition/720p/file.mp4?loc=external&amp;signature=d4b13791294d23ebdbbe946271d2fbc8ebcb40b978621947d037656b463163de" TargetMode="External"/><Relationship Id="rId5" Type="http://schemas.openxmlformats.org/officeDocument/2006/relationships/hyperlink" Target="http://www.blueshieldca.com/logi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Neville, Elisa</dc:creator>
  <cp:keywords/>
  <dc:description/>
  <cp:lastModifiedBy>Neville, Elisa</cp:lastModifiedBy>
  <cp:revision>2</cp:revision>
  <dcterms:created xsi:type="dcterms:W3CDTF">2025-03-07T21:11:00Z</dcterms:created>
  <dcterms:modified xsi:type="dcterms:W3CDTF">2025-04-07T22:01:00Z</dcterms:modified>
</cp:coreProperties>
</file>